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441AEB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Electivo</w:t>
      </w:r>
      <w:r>
        <w:rPr>
          <w:b/>
          <w:bCs/>
          <w:sz w:val="24"/>
          <w:szCs w:val="24"/>
          <w:u w:val="single"/>
        </w:rPr>
        <w:t xml:space="preserve"> Geometría</w:t>
      </w:r>
      <w:bookmarkEnd w:id="0"/>
      <w:r w:rsidR="00E011F4">
        <w:rPr>
          <w:b/>
          <w:bCs/>
          <w:sz w:val="24"/>
          <w:szCs w:val="24"/>
          <w:u w:val="single"/>
        </w:rPr>
        <w:t>.</w:t>
      </w:r>
    </w:p>
    <w:p w:rsidR="00114F29" w:rsidRDefault="00E011F4" w:rsidP="001F2576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2°</w:t>
      </w:r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  <w:r w:rsidR="00023DC3">
        <w:rPr>
          <w:b/>
          <w:bCs/>
          <w:sz w:val="24"/>
          <w:szCs w:val="24"/>
          <w:u w:val="single"/>
        </w:rPr>
        <w:t xml:space="preserve"> 2020</w:t>
      </w:r>
    </w:p>
    <w:p w:rsidR="001F2576" w:rsidRDefault="00F6618B" w:rsidP="001F2576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</w:t>
      </w:r>
      <w:r w:rsidR="001F2576">
        <w:rPr>
          <w:b/>
          <w:bCs/>
          <w:sz w:val="24"/>
          <w:szCs w:val="24"/>
          <w:u w:val="single"/>
        </w:rPr>
        <w:t xml:space="preserve"> medio    </w:t>
      </w:r>
    </w:p>
    <w:p w:rsidR="00114F29" w:rsidRPr="001F2576" w:rsidRDefault="00456CF1" w:rsidP="001F2576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456CF1">
        <w:rPr>
          <w:sz w:val="24"/>
          <w:szCs w:val="24"/>
        </w:rPr>
        <w:t>Profesor(es):</w:t>
      </w:r>
      <w:r w:rsidR="001F2576">
        <w:rPr>
          <w:sz w:val="24"/>
          <w:szCs w:val="24"/>
        </w:rPr>
        <w:t xml:space="preserve"> Sergio Godoy R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114F29" w:rsidRPr="00114F29" w:rsidRDefault="00E011F4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VECTORES EN EL PLANO Y ESPACIO.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14F29" w:rsidRDefault="00C03EE3" w:rsidP="00114F2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Valor</w:t>
            </w:r>
            <w:r w:rsidR="00E011F4">
              <w:rPr>
                <w:rFonts w:cstheme="minorHAnsi"/>
                <w:color w:val="1A1A1A"/>
              </w:rPr>
              <w:t>ar el aprendizaje de los CONCEPTOS geométricos</w:t>
            </w:r>
            <w:r>
              <w:rPr>
                <w:rFonts w:cstheme="minorHAnsi"/>
                <w:color w:val="1A1A1A"/>
              </w:rPr>
              <w:t xml:space="preserve"> para comprender el espacio geométrico y su posterior uso a situaciones prácticas, artísticas o de otras ciencias. </w:t>
            </w:r>
          </w:p>
          <w:p w:rsidR="00644966" w:rsidRPr="00456CF1" w:rsidRDefault="00644966" w:rsidP="00114F2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456CF1" w:rsidRDefault="00F6618B" w:rsidP="00F6618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-</w:t>
            </w:r>
            <w:r w:rsidR="00E011F4">
              <w:rPr>
                <w:rFonts w:cstheme="minorHAnsi"/>
                <w:color w:val="1A1A1A"/>
              </w:rPr>
              <w:t>Reconocer UN VECTOR Y APLICAR POR MEDIO DE SU OPERATORIA SU USO A SITUACIONES GEOMETRICAS O DE OTRAS CIENCIAS.</w:t>
            </w:r>
          </w:p>
          <w:p w:rsidR="00644966" w:rsidRPr="00F6618B" w:rsidRDefault="00644966" w:rsidP="00F6618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Vectores en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rxr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 xml:space="preserve"> .plano.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Vectores equivalentes.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Módulo de un vector.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Vectores unitarios y normalización de vectores.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Operatoria entre vectores.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Multiplicación de un vector por un escalar.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Producto punto entre vectores.</w:t>
            </w:r>
          </w:p>
          <w:p w:rsidR="00E011F4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Aplicaciones del producto punto.</w:t>
            </w:r>
          </w:p>
          <w:p w:rsidR="00575D6C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Ecuación vectorial de una recta</w:t>
            </w:r>
          </w:p>
          <w:p w:rsidR="00575D6C" w:rsidRDefault="00441AEB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Rectas paralelas y perpendiculares. (condiciones</w:t>
            </w:r>
            <w:r w:rsidR="00575D6C">
              <w:rPr>
                <w:rFonts w:eastAsia="Times New Roman" w:cstheme="minorHAnsi"/>
                <w:lang w:val="es-ES" w:eastAsia="es-ES"/>
              </w:rPr>
              <w:t>)</w:t>
            </w:r>
          </w:p>
          <w:p w:rsidR="00E011F4" w:rsidRPr="001F2576" w:rsidRDefault="00E011F4" w:rsidP="001F25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456CF1" w:rsidRDefault="00441AEB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Uso de vectores a situaciones de transformaciones isométricas para resolver en formas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mas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 xml:space="preserve"> simple ejercicios de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PTU</w:t>
            </w:r>
            <w:proofErr w:type="spellEnd"/>
            <w:r w:rsidR="00575D6C">
              <w:rPr>
                <w:rFonts w:eastAsia="Times New Roman" w:cstheme="minorHAnsi"/>
                <w:lang w:val="es-ES" w:eastAsia="es-ES"/>
              </w:rPr>
              <w:t>.</w:t>
            </w:r>
          </w:p>
          <w:p w:rsidR="00575D6C" w:rsidRDefault="00575D6C" w:rsidP="00575D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575D6C" w:rsidRPr="00575D6C" w:rsidRDefault="00575D6C" w:rsidP="00575D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575D6C">
              <w:rPr>
                <w:rFonts w:eastAsia="Times New Roman" w:cstheme="minorHAnsi"/>
                <w:b/>
                <w:lang w:val="es-ES" w:eastAsia="es-ES"/>
              </w:rPr>
              <w:t>OBSERVACIONES</w:t>
            </w:r>
            <w:r>
              <w:rPr>
                <w:rFonts w:eastAsia="Times New Roman" w:cstheme="minorHAnsi"/>
                <w:lang w:val="es-ES" w:eastAsia="es-ES"/>
              </w:rPr>
              <w:t>: DESPUES DE ESTA UNIDAD SE RESOLVERAN TODO TIPO DE EJERCICIOS DE GEOMETRIA PROPORCIONAL (PTU)</w:t>
            </w:r>
          </w:p>
          <w:p w:rsidR="00644966" w:rsidRPr="00EE2A06" w:rsidRDefault="00644966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456CF1" w:rsidRDefault="001F2576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 y aplicar.</w:t>
            </w:r>
          </w:p>
        </w:tc>
        <w:tc>
          <w:tcPr>
            <w:tcW w:w="3830" w:type="dxa"/>
          </w:tcPr>
          <w:p w:rsidR="00456CF1" w:rsidRDefault="00456CF1" w:rsidP="00575D6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6E3805" w:rsidRPr="00575D6C" w:rsidRDefault="006E3805" w:rsidP="00575D6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 (SOLUCIONES PERTINENTES).</w:t>
            </w:r>
          </w:p>
          <w:p w:rsidR="00644966" w:rsidRDefault="00644966" w:rsidP="006449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644966" w:rsidRDefault="00644966" w:rsidP="006449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644966" w:rsidRPr="00644966" w:rsidRDefault="00644966" w:rsidP="006449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C10063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C10063" w:rsidRDefault="006E3805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3 EVALUACIONES FORMATIVAS.</w:t>
            </w:r>
          </w:p>
          <w:p w:rsidR="006E3805" w:rsidRDefault="006E3805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 F 1:25 DE SEPTIEMBRE</w:t>
            </w:r>
          </w:p>
          <w:p w:rsidR="006E3805" w:rsidRDefault="006E3805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 F 2: 23 DE OCTUBRE</w:t>
            </w:r>
          </w:p>
          <w:p w:rsidR="006E3805" w:rsidRPr="00114F29" w:rsidRDefault="006E3805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 F3: 13 DE NOVIEMBRE.</w:t>
            </w:r>
          </w:p>
        </w:tc>
      </w:tr>
      <w:bookmarkEnd w:id="1"/>
    </w:tbl>
    <w:p w:rsidR="00B676CF" w:rsidRDefault="00B676CF" w:rsidP="00B676CF">
      <w:pPr>
        <w:spacing w:after="0" w:line="240" w:lineRule="auto"/>
        <w:rPr>
          <w:sz w:val="28"/>
          <w:szCs w:val="28"/>
        </w:rPr>
      </w:pPr>
    </w:p>
    <w:p w:rsidR="00456CF1" w:rsidRPr="00B676CF" w:rsidRDefault="00456CF1" w:rsidP="00B676CF">
      <w:pPr>
        <w:spacing w:after="0" w:line="240" w:lineRule="auto"/>
        <w:rPr>
          <w:sz w:val="28"/>
          <w:szCs w:val="28"/>
        </w:rPr>
      </w:pPr>
    </w:p>
    <w:sectPr w:rsidR="00456CF1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8DF" w:rsidRDefault="006C28DF" w:rsidP="00114F29">
      <w:pPr>
        <w:spacing w:after="0" w:line="240" w:lineRule="auto"/>
      </w:pPr>
      <w:r>
        <w:separator/>
      </w:r>
    </w:p>
  </w:endnote>
  <w:endnote w:type="continuationSeparator" w:id="0">
    <w:p w:rsidR="006C28DF" w:rsidRDefault="006C28D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8DF" w:rsidRDefault="006C28DF" w:rsidP="00114F29">
      <w:pPr>
        <w:spacing w:after="0" w:line="240" w:lineRule="auto"/>
      </w:pPr>
      <w:r>
        <w:separator/>
      </w:r>
    </w:p>
  </w:footnote>
  <w:footnote w:type="continuationSeparator" w:id="0">
    <w:p w:rsidR="006C28DF" w:rsidRDefault="006C28DF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456CF1" w:rsidRDefault="00456CF1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F3B11"/>
    <w:multiLevelType w:val="hybridMultilevel"/>
    <w:tmpl w:val="5B84603C"/>
    <w:lvl w:ilvl="0" w:tplc="0C0A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23DC3"/>
    <w:rsid w:val="00096137"/>
    <w:rsid w:val="000B42BB"/>
    <w:rsid w:val="00114F29"/>
    <w:rsid w:val="001959E9"/>
    <w:rsid w:val="001E0FBD"/>
    <w:rsid w:val="001F2576"/>
    <w:rsid w:val="00202739"/>
    <w:rsid w:val="00234735"/>
    <w:rsid w:val="003C10E8"/>
    <w:rsid w:val="003C2C99"/>
    <w:rsid w:val="003D5763"/>
    <w:rsid w:val="00441AEB"/>
    <w:rsid w:val="00456CF1"/>
    <w:rsid w:val="00462E2C"/>
    <w:rsid w:val="00575D6C"/>
    <w:rsid w:val="00634D83"/>
    <w:rsid w:val="00644966"/>
    <w:rsid w:val="0066398D"/>
    <w:rsid w:val="006712BF"/>
    <w:rsid w:val="006B4BD8"/>
    <w:rsid w:val="006C28DF"/>
    <w:rsid w:val="006E3805"/>
    <w:rsid w:val="006E6905"/>
    <w:rsid w:val="00727D11"/>
    <w:rsid w:val="007C4FFA"/>
    <w:rsid w:val="00815B6D"/>
    <w:rsid w:val="008761A5"/>
    <w:rsid w:val="0088634D"/>
    <w:rsid w:val="008E7BC5"/>
    <w:rsid w:val="00A16F00"/>
    <w:rsid w:val="00A84ABE"/>
    <w:rsid w:val="00B676CF"/>
    <w:rsid w:val="00C03EE3"/>
    <w:rsid w:val="00C10063"/>
    <w:rsid w:val="00CD4AD6"/>
    <w:rsid w:val="00D93887"/>
    <w:rsid w:val="00E011F4"/>
    <w:rsid w:val="00EE2A06"/>
    <w:rsid w:val="00EF7B31"/>
    <w:rsid w:val="00F02302"/>
    <w:rsid w:val="00F6618B"/>
    <w:rsid w:val="00FA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8523F-F6B4-4524-ABD9-98745197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uesto">
    <w:name w:val="Title"/>
    <w:basedOn w:val="Normal"/>
    <w:link w:val="PuestoCar"/>
    <w:qFormat/>
    <w:rsid w:val="00234735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/>
    </w:rPr>
  </w:style>
  <w:style w:type="character" w:customStyle="1" w:styleId="PuestoCar">
    <w:name w:val="Puesto Car"/>
    <w:basedOn w:val="Fuentedeprrafopredeter"/>
    <w:link w:val="Puesto"/>
    <w:rsid w:val="00234735"/>
    <w:rPr>
      <w:rFonts w:ascii="Comic Sans MS" w:eastAsia="Times New Roman" w:hAnsi="Comic Sans MS" w:cs="Times New Roman"/>
      <w:sz w:val="24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85BB7-00A6-4554-A0BB-DC6F87A2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Bárbara Olivares Arancibia</dc:creator>
  <cp:lastModifiedBy>Maria Soledad Enriquez</cp:lastModifiedBy>
  <cp:revision>2</cp:revision>
  <dcterms:created xsi:type="dcterms:W3CDTF">2020-09-05T22:41:00Z</dcterms:created>
  <dcterms:modified xsi:type="dcterms:W3CDTF">2020-09-05T22:41:00Z</dcterms:modified>
</cp:coreProperties>
</file>